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34" w:tblpY="778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83"/>
        <w:gridCol w:w="4862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宝马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V5/V4</w:t>
            </w:r>
            <w:r>
              <w:rPr>
                <w:rFonts w:hint="eastAsia"/>
                <w:sz w:val="32"/>
                <w:szCs w:val="32"/>
              </w:rPr>
              <w:t>功能说明书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57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</w:pPr>
            <w:r>
              <w:t>功能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</w:pPr>
            <w:r>
              <w:t>详细说明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产品卖点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489" w:hRule="atLeast"/>
        </w:trPr>
        <w:tc>
          <w:tcPr>
            <w:tcW w:w="69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无钥匙进入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当</w:t>
            </w:r>
            <w:r>
              <w:rPr>
                <w:rFonts w:hint="eastAsia" w:ascii="宋体" w:hAnsi="宋体" w:cs="宋体"/>
                <w:kern w:val="0"/>
                <w:szCs w:val="21"/>
              </w:rPr>
              <w:t>钥匙</w:t>
            </w:r>
            <w:r>
              <w:rPr>
                <w:rFonts w:ascii="宋体" w:hAnsi="宋体" w:cs="宋体"/>
                <w:kern w:val="0"/>
                <w:szCs w:val="21"/>
              </w:rPr>
              <w:t>靠近车辆，门锁自动解锁、离开自动上锁。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关门后会有喇叭提醒一次。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减少拿车锁匙的麻烦，方便快捷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454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="139" w:after="13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8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自动升窗</w:t>
            </w:r>
          </w:p>
        </w:tc>
        <w:tc>
          <w:tcPr>
            <w:tcW w:w="4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after="139" w:line="240" w:lineRule="auto"/>
              <w:ind w:firstLine="420" w:firstLineChars="2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当智能钥匙离开时，车门上锁后四车窗</w:t>
            </w:r>
            <w:r>
              <w:rPr>
                <w:rFonts w:hint="eastAsia"/>
                <w:szCs w:val="21"/>
                <w:lang w:val="en-US" w:eastAsia="zh-CN"/>
              </w:rPr>
              <w:t>以及天窗</w:t>
            </w:r>
            <w:r>
              <w:rPr>
                <w:rFonts w:hint="eastAsia"/>
                <w:szCs w:val="21"/>
              </w:rPr>
              <w:t>自动升窗。</w:t>
            </w:r>
          </w:p>
        </w:tc>
        <w:tc>
          <w:tcPr>
            <w:tcW w:w="2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widowControl/>
              <w:spacing w:before="139" w:after="139"/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杜绝忘记关窗带来的财务损失和降低车辆被盗，减少忘记锁车、升窗</w:t>
            </w:r>
            <w:r>
              <w:rPr>
                <w:rFonts w:hint="eastAsia"/>
                <w:szCs w:val="21"/>
                <w:lang w:val="en-US" w:eastAsia="zh-CN"/>
              </w:rPr>
              <w:t>后雨水进入车内。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658" w:hRule="atLeast"/>
        </w:trPr>
        <w:tc>
          <w:tcPr>
            <w:tcW w:w="69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后视镜自动折叠</w:t>
            </w:r>
          </w:p>
        </w:tc>
        <w:tc>
          <w:tcPr>
            <w:tcW w:w="48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当智能钥匙离开时，两个后视镜自动折叠。</w:t>
            </w:r>
          </w:p>
        </w:tc>
        <w:tc>
          <w:tcPr>
            <w:tcW w:w="232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减少车辆停在停车场/路边时，出现擦伤现象。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" w:type="dxa"/>
            <w:bottom w:w="0" w:type="dxa"/>
            <w:right w:w="7" w:type="dxa"/>
          </w:tblCellMar>
        </w:tblPrEx>
        <w:trPr>
          <w:trHeight w:val="1683" w:hRule="atLeast"/>
        </w:trPr>
        <w:tc>
          <w:tcPr>
            <w:tcW w:w="69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未锁车提醒</w:t>
            </w:r>
          </w:p>
        </w:tc>
        <w:tc>
          <w:tcPr>
            <w:tcW w:w="486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离开时，若车门未关，会有喇叭提醒三次。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杜绝忘记关门带来的财务损失和减少车辆被盗风险。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690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>
            <w:pPr>
              <w:widowControl/>
              <w:spacing w:beforeLines="50" w:afterLines="50" w:line="600" w:lineRule="auto"/>
              <w:jc w:val="center"/>
              <w:rPr>
                <w:rFonts w:hint="default" w:ascii="宋体" w:hAnsi="宋体" w:eastAsia="黑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智</w:t>
            </w:r>
            <w:r>
              <w:rPr>
                <w:rFonts w:hint="eastAsia" w:ascii="黑体" w:eastAsia="黑体"/>
                <w:b/>
                <w:szCs w:val="21"/>
              </w:rPr>
              <w:t>启动</w:t>
            </w: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(V4产品无此功能）</w:t>
            </w:r>
          </w:p>
        </w:tc>
        <w:tc>
          <w:tcPr>
            <w:tcW w:w="48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上车系上安全带时，踩刹车车辆自动启动，解安全带、开主驾驶门自动熄火。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bCs/>
                <w:color w:val="FF0000"/>
                <w:kern w:val="0"/>
                <w:szCs w:val="21"/>
                <w:lang w:val="en-US" w:eastAsia="zh-CN"/>
              </w:rPr>
              <w:t>按了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危险报警灯</w:t>
            </w:r>
            <w:r>
              <w:rPr>
                <w:rFonts w:hint="eastAsia" w:ascii="宋体" w:hAnsi="宋体"/>
                <w:bCs/>
                <w:color w:val="FF0000"/>
                <w:kern w:val="0"/>
                <w:szCs w:val="21"/>
                <w:lang w:val="en-US" w:eastAsia="zh-CN"/>
              </w:rPr>
              <w:t>的情况下，自动熄火功能取消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操作更加方便快捷，减少频繁拿车钥匙次数</w:t>
            </w:r>
          </w:p>
        </w:tc>
      </w:tr>
    </w:tbl>
    <w:p>
      <w:pPr>
        <w:rPr>
          <w:rFonts w:hint="eastAsia" w:ascii="宋体" w:hAnsi="宋体"/>
          <w:bCs/>
          <w:kern w:val="0"/>
          <w:szCs w:val="21"/>
        </w:rPr>
      </w:pPr>
    </w:p>
    <w:p>
      <w:pPr>
        <w:widowControl/>
        <w:jc w:val="left"/>
        <w:rPr>
          <w:rFonts w:hint="eastAsia" w:ascii="宋体" w:hAnsi="宋体"/>
          <w:bCs/>
          <w:color w:val="FF0000"/>
          <w:kern w:val="0"/>
          <w:szCs w:val="21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1、智启动功能中：若解开安全带的情况下，有脚刹信号开门不熄火；未回P档，开门不熄火，会自动跳回P档，再次开门则熄火。（发动机自动启停介入除外）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2、车辆在非P档状态下，开门不熄火。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3、原车钥匙优先设计：按原车关锁键之后，无钥匙进入功能转换为原车开锁键开锁。按原车开锁键之后无钥匙进入功能再次开启.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4、车辆的四个窗户及天窗可实现关锁自动升窗。（无尾箱未关提醒）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5、车辆在启动状态钥匙离开车辆不会上锁。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6、 钥匙勿与手机平板等电子产品放置一起，可能影响到舒适进入的功能。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7、临时停车不需熄火时，打开主驾门之前按下双闪，再开门不会熄火。（车自启停介入时除外）</w:t>
      </w:r>
    </w:p>
    <w:p>
      <w:pPr>
        <w:numPr>
          <w:ilvl w:val="0"/>
          <w:numId w:val="0"/>
        </w:numPr>
        <w:tabs>
          <w:tab w:val="left" w:pos="378"/>
        </w:tabs>
        <w:bidi w:val="0"/>
        <w:ind w:left="910" w:leftChars="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8、感应临界点可能会有交替开关锁，属正常现象。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680" w:right="567" w:bottom="62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pict>
        <v:shape id="PowerPlusWaterMarkObject54450" o:spid="_x0000_s4097" o:spt="136" type="#_x0000_t136" style="position:absolute;left:0pt;height:66.1pt;width:695.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东莞市易点通科技有限公司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19E"/>
    <w:rsid w:val="00000DD5"/>
    <w:rsid w:val="00007C17"/>
    <w:rsid w:val="00032268"/>
    <w:rsid w:val="00033411"/>
    <w:rsid w:val="000448C4"/>
    <w:rsid w:val="000504E4"/>
    <w:rsid w:val="00051CFD"/>
    <w:rsid w:val="000C0B84"/>
    <w:rsid w:val="000C1EFD"/>
    <w:rsid w:val="000F08E0"/>
    <w:rsid w:val="00106175"/>
    <w:rsid w:val="00111835"/>
    <w:rsid w:val="001C3EA3"/>
    <w:rsid w:val="00233A78"/>
    <w:rsid w:val="00245F4E"/>
    <w:rsid w:val="002514D4"/>
    <w:rsid w:val="0028466D"/>
    <w:rsid w:val="002855EA"/>
    <w:rsid w:val="00301769"/>
    <w:rsid w:val="00302233"/>
    <w:rsid w:val="00306FAA"/>
    <w:rsid w:val="0032230E"/>
    <w:rsid w:val="00330D00"/>
    <w:rsid w:val="0033718F"/>
    <w:rsid w:val="003716CD"/>
    <w:rsid w:val="003867D5"/>
    <w:rsid w:val="003A3D42"/>
    <w:rsid w:val="003B234B"/>
    <w:rsid w:val="003C0474"/>
    <w:rsid w:val="003F1648"/>
    <w:rsid w:val="003F1B77"/>
    <w:rsid w:val="00410524"/>
    <w:rsid w:val="004229B7"/>
    <w:rsid w:val="00431FEE"/>
    <w:rsid w:val="00437C79"/>
    <w:rsid w:val="00440282"/>
    <w:rsid w:val="00451F9C"/>
    <w:rsid w:val="00482CF4"/>
    <w:rsid w:val="004859B3"/>
    <w:rsid w:val="004B1E15"/>
    <w:rsid w:val="004C1351"/>
    <w:rsid w:val="00501D93"/>
    <w:rsid w:val="005020BA"/>
    <w:rsid w:val="0056439C"/>
    <w:rsid w:val="00574CE5"/>
    <w:rsid w:val="00577156"/>
    <w:rsid w:val="00583558"/>
    <w:rsid w:val="005B64F7"/>
    <w:rsid w:val="005C6396"/>
    <w:rsid w:val="005D3E17"/>
    <w:rsid w:val="006257C2"/>
    <w:rsid w:val="006414CA"/>
    <w:rsid w:val="006504E2"/>
    <w:rsid w:val="0065166D"/>
    <w:rsid w:val="006609C8"/>
    <w:rsid w:val="0067343A"/>
    <w:rsid w:val="0067552C"/>
    <w:rsid w:val="006913F0"/>
    <w:rsid w:val="00696683"/>
    <w:rsid w:val="00696E5E"/>
    <w:rsid w:val="006B71F8"/>
    <w:rsid w:val="006F5E53"/>
    <w:rsid w:val="007167DD"/>
    <w:rsid w:val="00721397"/>
    <w:rsid w:val="00726796"/>
    <w:rsid w:val="0073173B"/>
    <w:rsid w:val="00746C8D"/>
    <w:rsid w:val="0075131F"/>
    <w:rsid w:val="00763452"/>
    <w:rsid w:val="00776843"/>
    <w:rsid w:val="007F30BD"/>
    <w:rsid w:val="008138CC"/>
    <w:rsid w:val="00814999"/>
    <w:rsid w:val="00825001"/>
    <w:rsid w:val="008408D4"/>
    <w:rsid w:val="0087286A"/>
    <w:rsid w:val="00877D1D"/>
    <w:rsid w:val="00882CDA"/>
    <w:rsid w:val="008848CC"/>
    <w:rsid w:val="008E4751"/>
    <w:rsid w:val="008F03DA"/>
    <w:rsid w:val="00903F5C"/>
    <w:rsid w:val="00911288"/>
    <w:rsid w:val="00921161"/>
    <w:rsid w:val="00934920"/>
    <w:rsid w:val="009515B7"/>
    <w:rsid w:val="00954960"/>
    <w:rsid w:val="00986303"/>
    <w:rsid w:val="009A7D86"/>
    <w:rsid w:val="009D1571"/>
    <w:rsid w:val="009D2419"/>
    <w:rsid w:val="009E6B9E"/>
    <w:rsid w:val="009F1C3D"/>
    <w:rsid w:val="00A16727"/>
    <w:rsid w:val="00A54222"/>
    <w:rsid w:val="00A72252"/>
    <w:rsid w:val="00AB0D2E"/>
    <w:rsid w:val="00AD0D50"/>
    <w:rsid w:val="00AD4367"/>
    <w:rsid w:val="00B1178A"/>
    <w:rsid w:val="00B164E3"/>
    <w:rsid w:val="00B2059B"/>
    <w:rsid w:val="00B22310"/>
    <w:rsid w:val="00B24906"/>
    <w:rsid w:val="00B2654B"/>
    <w:rsid w:val="00B3758D"/>
    <w:rsid w:val="00B9220F"/>
    <w:rsid w:val="00BB67C1"/>
    <w:rsid w:val="00BC7A60"/>
    <w:rsid w:val="00BE36BC"/>
    <w:rsid w:val="00BE78D3"/>
    <w:rsid w:val="00C32863"/>
    <w:rsid w:val="00C352B5"/>
    <w:rsid w:val="00C42B07"/>
    <w:rsid w:val="00C8128F"/>
    <w:rsid w:val="00C838F3"/>
    <w:rsid w:val="00CA3DE5"/>
    <w:rsid w:val="00CA744C"/>
    <w:rsid w:val="00CD6E5D"/>
    <w:rsid w:val="00CF1DF2"/>
    <w:rsid w:val="00CF5E9B"/>
    <w:rsid w:val="00CF6A4A"/>
    <w:rsid w:val="00D30641"/>
    <w:rsid w:val="00D35CF9"/>
    <w:rsid w:val="00D455FA"/>
    <w:rsid w:val="00D60423"/>
    <w:rsid w:val="00D836F8"/>
    <w:rsid w:val="00D8776E"/>
    <w:rsid w:val="00D93F16"/>
    <w:rsid w:val="00D950C1"/>
    <w:rsid w:val="00E005D2"/>
    <w:rsid w:val="00E04874"/>
    <w:rsid w:val="00E17EA4"/>
    <w:rsid w:val="00E43993"/>
    <w:rsid w:val="00E446D5"/>
    <w:rsid w:val="00E76CA6"/>
    <w:rsid w:val="00E8019E"/>
    <w:rsid w:val="00E8089A"/>
    <w:rsid w:val="00E954C1"/>
    <w:rsid w:val="00EA1BCE"/>
    <w:rsid w:val="00EB4EEA"/>
    <w:rsid w:val="00ED21FE"/>
    <w:rsid w:val="00ED36CD"/>
    <w:rsid w:val="00EF175D"/>
    <w:rsid w:val="00F00E8C"/>
    <w:rsid w:val="00F32531"/>
    <w:rsid w:val="00F53D29"/>
    <w:rsid w:val="00F644BF"/>
    <w:rsid w:val="00F651B7"/>
    <w:rsid w:val="00F65535"/>
    <w:rsid w:val="00F8080B"/>
    <w:rsid w:val="00F82243"/>
    <w:rsid w:val="00F9661B"/>
    <w:rsid w:val="00FC3CB0"/>
    <w:rsid w:val="00FE0CB5"/>
    <w:rsid w:val="00FE310D"/>
    <w:rsid w:val="01567694"/>
    <w:rsid w:val="05F02466"/>
    <w:rsid w:val="068A35BF"/>
    <w:rsid w:val="075D1DB7"/>
    <w:rsid w:val="09B16A70"/>
    <w:rsid w:val="0A261F7F"/>
    <w:rsid w:val="0E075554"/>
    <w:rsid w:val="101B42BB"/>
    <w:rsid w:val="12D9092B"/>
    <w:rsid w:val="12E61826"/>
    <w:rsid w:val="145918C8"/>
    <w:rsid w:val="14883A06"/>
    <w:rsid w:val="15FE0517"/>
    <w:rsid w:val="173B7932"/>
    <w:rsid w:val="190650E1"/>
    <w:rsid w:val="1A0331C1"/>
    <w:rsid w:val="1D8768FD"/>
    <w:rsid w:val="1D8A6577"/>
    <w:rsid w:val="1E83435F"/>
    <w:rsid w:val="20CD0ECC"/>
    <w:rsid w:val="23C667E5"/>
    <w:rsid w:val="25126C2B"/>
    <w:rsid w:val="26392C91"/>
    <w:rsid w:val="2784464B"/>
    <w:rsid w:val="27BE3425"/>
    <w:rsid w:val="299D1F57"/>
    <w:rsid w:val="2A8F5DE8"/>
    <w:rsid w:val="2BC50B39"/>
    <w:rsid w:val="2C65233E"/>
    <w:rsid w:val="30047482"/>
    <w:rsid w:val="3051550B"/>
    <w:rsid w:val="306C68C9"/>
    <w:rsid w:val="30CC4D58"/>
    <w:rsid w:val="34A87A0D"/>
    <w:rsid w:val="36147ED9"/>
    <w:rsid w:val="36A02156"/>
    <w:rsid w:val="37DF6E50"/>
    <w:rsid w:val="3D4F66E7"/>
    <w:rsid w:val="427230A1"/>
    <w:rsid w:val="42F23461"/>
    <w:rsid w:val="439E3866"/>
    <w:rsid w:val="4A651FFD"/>
    <w:rsid w:val="4B710EEB"/>
    <w:rsid w:val="4E40027E"/>
    <w:rsid w:val="4F9D246E"/>
    <w:rsid w:val="51C746DD"/>
    <w:rsid w:val="53C74BFC"/>
    <w:rsid w:val="543D1FBC"/>
    <w:rsid w:val="5C2C5789"/>
    <w:rsid w:val="5C6B08C4"/>
    <w:rsid w:val="5D553001"/>
    <w:rsid w:val="694C0B26"/>
    <w:rsid w:val="6A62379F"/>
    <w:rsid w:val="6EFE47BA"/>
    <w:rsid w:val="70594E26"/>
    <w:rsid w:val="71A57C91"/>
    <w:rsid w:val="72EA1A01"/>
    <w:rsid w:val="754E027C"/>
    <w:rsid w:val="757A79A9"/>
    <w:rsid w:val="758122D6"/>
    <w:rsid w:val="771D188E"/>
    <w:rsid w:val="7A894F39"/>
    <w:rsid w:val="7BD814A7"/>
    <w:rsid w:val="7D2F5809"/>
    <w:rsid w:val="7D4116F1"/>
    <w:rsid w:val="7EBE0FFB"/>
    <w:rsid w:val="7F5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14</TotalTime>
  <ScaleCrop>false</ScaleCrop>
  <LinksUpToDate>false</LinksUpToDate>
  <CharactersWithSpaces>318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2018-12-25T10:16:00Z</dcterms:created>
  <dc:creator>曾超超</dc:creator>
  <cp:lastModifiedBy>一夜星空</cp:lastModifiedBy>
  <cp:lastPrinted>2015-05-19T01:10:00Z</cp:lastPrinted>
  <dcterms:modified xsi:type="dcterms:W3CDTF">2020-07-30T09:31:32Z</dcterms:modified>
  <dc:title>产品型号分类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